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D4" w:rsidRPr="00B858D4" w:rsidRDefault="00B858D4" w:rsidP="00B858D4">
      <w:pPr>
        <w:rPr>
          <w:rFonts w:ascii="Trebuchet MS" w:hAnsi="Trebuchet MS"/>
          <w:color w:val="000000"/>
          <w:sz w:val="20"/>
          <w:szCs w:val="13"/>
          <w:lang w:eastAsia="de-DE"/>
        </w:rPr>
      </w:pPr>
      <w:r w:rsidRPr="00B858D4">
        <w:rPr>
          <w:rFonts w:ascii="Trebuchet MS" w:hAnsi="Trebuchet MS"/>
          <w:b/>
          <w:color w:val="000000"/>
          <w:sz w:val="20"/>
          <w:szCs w:val="13"/>
          <w:lang w:eastAsia="de-DE"/>
        </w:rPr>
        <w:t>CURRICULUM VITAE</w:t>
      </w:r>
    </w:p>
    <w:p w:rsidR="00B858D4" w:rsidRPr="00B858D4" w:rsidRDefault="00B858D4" w:rsidP="00B858D4">
      <w:pPr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B858D4" w:rsidRPr="00B858D4" w:rsidRDefault="00B858D4" w:rsidP="00B858D4">
      <w:pPr>
        <w:jc w:val="right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1D1624" w:rsidRDefault="001D1624" w:rsidP="001D1624">
      <w:pPr>
        <w:rPr>
          <w:rFonts w:ascii="Trebuchet MS" w:hAnsi="Trebuchet MS"/>
          <w:color w:val="000000"/>
          <w:sz w:val="20"/>
          <w:szCs w:val="12"/>
          <w:lang w:eastAsia="de-DE"/>
        </w:rPr>
      </w:pP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Erich Polz ist einer der </w:t>
      </w:r>
      <w:proofErr w:type="spellStart"/>
      <w:r>
        <w:rPr>
          <w:rFonts w:ascii="Trebuchet MS" w:hAnsi="Trebuchet MS"/>
          <w:color w:val="000000"/>
          <w:sz w:val="20"/>
          <w:szCs w:val="12"/>
          <w:lang w:eastAsia="de-DE"/>
        </w:rPr>
        <w:t>aufstreben</w:t>
      </w:r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>d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>sten</w:t>
      </w:r>
      <w:proofErr w:type="spellEnd"/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>, jung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en österreichischen Dirigenten. Unter anderem leitete er das Neujahrskonzert 2017 des Symphonieorchesters St. Gallen (CH), </w:t>
      </w:r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>debütierte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 in diesem Sommer beim renommierten Festival „</w:t>
      </w:r>
      <w:proofErr w:type="spellStart"/>
      <w:r>
        <w:rPr>
          <w:rFonts w:ascii="Trebuchet MS" w:hAnsi="Trebuchet MS"/>
          <w:color w:val="000000"/>
          <w:sz w:val="20"/>
          <w:szCs w:val="12"/>
          <w:lang w:eastAsia="de-DE"/>
        </w:rPr>
        <w:t>Styriarte</w:t>
      </w:r>
      <w:proofErr w:type="spellEnd"/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“ in </w:t>
      </w:r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>Graz (AUT) und dir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igierte Orchester wie das </w:t>
      </w:r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Kurpfälzisches Kammerorchester Mannheim (DE)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 und das Orchester der Ti</w:t>
      </w:r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>r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oler Festspiele Erl. Weitere Projekte beinhalteten Konzerte mit dem Philharmonischen Orchester Gießen und eine Cd-Produktion mit der </w:t>
      </w:r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Nordwestdeutsc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>hen Philharmonie Herford</w:t>
      </w:r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.  </w:t>
      </w:r>
    </w:p>
    <w:p w:rsidR="001D1624" w:rsidRDefault="001D162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1D1624" w:rsidRDefault="001D162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Seine weiteren Engagements umfassten auch verschiedene Positionen als Assistenzdirigent, kürzlich mit dem „Orchester </w:t>
      </w:r>
      <w:proofErr w:type="spellStart"/>
      <w:r>
        <w:rPr>
          <w:rFonts w:ascii="Trebuchet MS" w:hAnsi="Trebuchet MS"/>
          <w:color w:val="000000"/>
          <w:sz w:val="20"/>
          <w:szCs w:val="12"/>
          <w:lang w:eastAsia="de-DE"/>
        </w:rPr>
        <w:t>recreation</w:t>
      </w:r>
      <w:proofErr w:type="spellEnd"/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“ in Graz. Eine prägende Phase war für den jungen Dirigenten die letzten 4 Jahre bei den Tiroler Festspielen </w:t>
      </w:r>
      <w:proofErr w:type="spellStart"/>
      <w:r>
        <w:rPr>
          <w:rFonts w:ascii="Trebuchet MS" w:hAnsi="Trebuchet MS"/>
          <w:color w:val="000000"/>
          <w:sz w:val="20"/>
          <w:szCs w:val="12"/>
          <w:lang w:eastAsia="de-DE"/>
        </w:rPr>
        <w:t>Erl</w:t>
      </w:r>
      <w:proofErr w:type="spellEnd"/>
      <w:r>
        <w:rPr>
          <w:rFonts w:ascii="Trebuchet MS" w:hAnsi="Trebuchet MS"/>
          <w:color w:val="000000"/>
          <w:sz w:val="20"/>
          <w:szCs w:val="12"/>
          <w:lang w:eastAsia="de-DE"/>
        </w:rPr>
        <w:t>, wo er sowohl Assistenzdirigent als auch Chordirektor für den legendären „24h-Ring“, „Die Meistersinger von Nürnberg“, „Tristan und Isolde und den „Lohengrin“ war. Andere Assistentenpositionen füh</w:t>
      </w:r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>rten ihn zu Produktionen von „“P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arsifal“, Verdis „La Traviata“, „Il </w:t>
      </w:r>
      <w:proofErr w:type="spellStart"/>
      <w:r>
        <w:rPr>
          <w:rFonts w:ascii="Trebuchet MS" w:hAnsi="Trebuchet MS"/>
          <w:color w:val="000000"/>
          <w:sz w:val="20"/>
          <w:szCs w:val="12"/>
          <w:lang w:eastAsia="de-DE"/>
        </w:rPr>
        <w:t>Trovatore</w:t>
      </w:r>
      <w:proofErr w:type="spellEnd"/>
      <w:r>
        <w:rPr>
          <w:rFonts w:ascii="Trebuchet MS" w:hAnsi="Trebuchet MS"/>
          <w:color w:val="000000"/>
          <w:sz w:val="20"/>
          <w:szCs w:val="12"/>
          <w:lang w:eastAsia="de-DE"/>
        </w:rPr>
        <w:t>“, „</w:t>
      </w:r>
      <w:proofErr w:type="spellStart"/>
      <w:r>
        <w:rPr>
          <w:rFonts w:ascii="Trebuchet MS" w:hAnsi="Trebuchet MS"/>
          <w:color w:val="000000"/>
          <w:sz w:val="20"/>
          <w:szCs w:val="12"/>
          <w:lang w:eastAsia="de-DE"/>
        </w:rPr>
        <w:t>Rigoletto</w:t>
      </w:r>
      <w:proofErr w:type="spellEnd"/>
      <w:r>
        <w:rPr>
          <w:rFonts w:ascii="Trebuchet MS" w:hAnsi="Trebuchet MS"/>
          <w:color w:val="000000"/>
          <w:sz w:val="20"/>
          <w:szCs w:val="12"/>
          <w:lang w:eastAsia="de-DE"/>
        </w:rPr>
        <w:t>“ und Mozarts „Don Giovanni“.</w:t>
      </w:r>
    </w:p>
    <w:p w:rsidR="001D1624" w:rsidRDefault="001D162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  <w:r>
        <w:rPr>
          <w:rFonts w:ascii="Trebuchet MS" w:hAnsi="Trebuchet MS"/>
          <w:color w:val="000000"/>
          <w:sz w:val="20"/>
          <w:szCs w:val="12"/>
          <w:lang w:eastAsia="de-DE"/>
        </w:rPr>
        <w:t>In den Jahren 2011 und 2012 ermöglichte ihm ein Dir</w:t>
      </w:r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>ig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>ie</w:t>
      </w:r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>r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stipendiat beim Gustav Mahler Jugendorchester Dirigenten wie Sir Colin Davis, Daniele </w:t>
      </w:r>
      <w:proofErr w:type="spellStart"/>
      <w:r>
        <w:rPr>
          <w:rFonts w:ascii="Trebuchet MS" w:hAnsi="Trebuchet MS"/>
          <w:color w:val="000000"/>
          <w:sz w:val="20"/>
          <w:szCs w:val="12"/>
          <w:lang w:eastAsia="de-DE"/>
        </w:rPr>
        <w:t>Gatti</w:t>
      </w:r>
      <w:proofErr w:type="spellEnd"/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 und David </w:t>
      </w:r>
      <w:proofErr w:type="spellStart"/>
      <w:r>
        <w:rPr>
          <w:rFonts w:ascii="Trebuchet MS" w:hAnsi="Trebuchet MS"/>
          <w:color w:val="000000"/>
          <w:sz w:val="20"/>
          <w:szCs w:val="12"/>
          <w:lang w:eastAsia="de-DE"/>
        </w:rPr>
        <w:t>Afkham</w:t>
      </w:r>
      <w:proofErr w:type="spellEnd"/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 über den Zeitraum mehrerer Touren zu assistieren.</w:t>
      </w:r>
    </w:p>
    <w:p w:rsidR="00B858D4" w:rsidRP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1D1624" w:rsidRDefault="001D162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  <w:r>
        <w:rPr>
          <w:rFonts w:ascii="Trebuchet MS" w:hAnsi="Trebuchet MS"/>
          <w:color w:val="000000"/>
          <w:sz w:val="20"/>
          <w:szCs w:val="12"/>
          <w:lang w:eastAsia="de-DE"/>
        </w:rPr>
        <w:t>Erich Polz ist Chefdirigent von MODUS 21, einem in Wien beheimateten Kammerorche</w:t>
      </w:r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>s</w:t>
      </w:r>
      <w:r>
        <w:rPr>
          <w:rFonts w:ascii="Trebuchet MS" w:hAnsi="Trebuchet MS"/>
          <w:color w:val="000000"/>
          <w:sz w:val="20"/>
          <w:szCs w:val="12"/>
          <w:lang w:eastAsia="de-DE"/>
        </w:rPr>
        <w:t>ter, welches er 2013 gegründet hat und das sich aus Mitgliedern aus ganz Europa zusammensetzt. Von 2012 bis 2017 war er Chefdirigent der „Wiener Konzertvereinigung“.</w:t>
      </w:r>
    </w:p>
    <w:p w:rsidR="001D1624" w:rsidRDefault="001D162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1D1624" w:rsidRPr="00AE20EA" w:rsidRDefault="001D1624" w:rsidP="00AE20EA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Sein </w:t>
      </w:r>
      <w:proofErr w:type="spellStart"/>
      <w:r>
        <w:rPr>
          <w:rFonts w:ascii="Trebuchet MS" w:hAnsi="Trebuchet MS"/>
          <w:color w:val="000000"/>
          <w:sz w:val="20"/>
          <w:szCs w:val="12"/>
          <w:lang w:eastAsia="de-DE"/>
        </w:rPr>
        <w:t>Bachelor-</w:t>
      </w:r>
      <w:proofErr w:type="spellEnd"/>
      <w:r>
        <w:rPr>
          <w:rFonts w:ascii="Trebuchet MS" w:hAnsi="Trebuchet MS"/>
          <w:color w:val="000000"/>
          <w:sz w:val="20"/>
          <w:szCs w:val="12"/>
          <w:lang w:eastAsia="de-DE"/>
        </w:rPr>
        <w:t xml:space="preserve"> und Masterstudium absolvierte er in der Klasse von Prof. Georg Mark am Konservatorium der Stadt Wien in beiden Fällen mit Auszeichnung nach Diplomkonzerten mit dem Symphonieorchester des Konservatorium </w:t>
      </w:r>
      <w:r w:rsidR="00AE20EA">
        <w:rPr>
          <w:rFonts w:ascii="Trebuchet MS" w:hAnsi="Trebuchet MS"/>
          <w:color w:val="000000"/>
          <w:sz w:val="20"/>
          <w:szCs w:val="12"/>
          <w:lang w:eastAsia="de-DE"/>
        </w:rPr>
        <w:t xml:space="preserve">Wien und den Bratislava Symphonikern. </w:t>
      </w:r>
    </w:p>
    <w:sectPr w:rsidR="001D1624" w:rsidRPr="00AE20EA" w:rsidSect="001D162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58D4"/>
    <w:rsid w:val="001D1624"/>
    <w:rsid w:val="009121F4"/>
    <w:rsid w:val="00AE20EA"/>
    <w:rsid w:val="00B858D4"/>
    <w:rsid w:val="00FB5C5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89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Macintosh Word</Application>
  <DocSecurity>0</DocSecurity>
  <Lines>13</Lines>
  <Paragraphs>3</Paragraphs>
  <ScaleCrop>false</ScaleCrop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cp:lastModifiedBy>ep</cp:lastModifiedBy>
  <cp:revision>2</cp:revision>
  <dcterms:created xsi:type="dcterms:W3CDTF">2017-07-18T17:55:00Z</dcterms:created>
  <dcterms:modified xsi:type="dcterms:W3CDTF">2017-07-18T17:55:00Z</dcterms:modified>
</cp:coreProperties>
</file>